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D3" w:rsidRPr="003C1DAC" w:rsidRDefault="007961D3" w:rsidP="007961D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C1DA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Приложение </w:t>
      </w:r>
      <w:r w:rsidR="002E0D6D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3C1DAC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7961D3" w:rsidRPr="008D246E" w:rsidRDefault="007961D3" w:rsidP="007961D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D246E">
        <w:rPr>
          <w:rFonts w:ascii="Times New Roman" w:hAnsi="Times New Roman" w:cs="Times New Roman"/>
          <w:b/>
          <w:bCs/>
          <w:sz w:val="28"/>
          <w:szCs w:val="28"/>
        </w:rPr>
        <w:t>Задание.</w:t>
      </w:r>
    </w:p>
    <w:p w:rsidR="007961D3" w:rsidRPr="00902922" w:rsidRDefault="007961D3" w:rsidP="007961D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02922">
        <w:rPr>
          <w:rFonts w:ascii="Times New Roman" w:hAnsi="Times New Roman" w:cs="Times New Roman"/>
          <w:bCs/>
          <w:sz w:val="28"/>
          <w:szCs w:val="28"/>
        </w:rPr>
        <w:t xml:space="preserve">Используя описание, данное в тексте,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нанесите </w:t>
      </w:r>
      <w:r w:rsidRPr="00902922">
        <w:rPr>
          <w:rFonts w:ascii="Times New Roman" w:hAnsi="Times New Roman" w:cs="Times New Roman"/>
          <w:bCs/>
          <w:sz w:val="28"/>
          <w:szCs w:val="28"/>
        </w:rPr>
        <w:t>торговые пути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карту</w:t>
      </w:r>
      <w:r w:rsidRPr="00902922">
        <w:rPr>
          <w:rFonts w:ascii="Times New Roman" w:hAnsi="Times New Roman" w:cs="Times New Roman"/>
          <w:bCs/>
          <w:sz w:val="28"/>
          <w:szCs w:val="28"/>
        </w:rPr>
        <w:t>.</w:t>
      </w:r>
    </w:p>
    <w:p w:rsidR="007961D3" w:rsidRPr="00EE2E00" w:rsidRDefault="007961D3" w:rsidP="007961D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2E00">
        <w:rPr>
          <w:rFonts w:ascii="Times New Roman" w:hAnsi="Times New Roman" w:cs="Times New Roman"/>
          <w:bCs/>
          <w:sz w:val="28"/>
          <w:szCs w:val="28"/>
        </w:rPr>
        <w:t>Оцените работу по критериям.</w:t>
      </w:r>
    </w:p>
    <w:p w:rsidR="007961D3" w:rsidRDefault="007961D3" w:rsidP="007961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61D3" w:rsidRPr="00E302B1" w:rsidRDefault="007961D3" w:rsidP="007961D3">
      <w:r w:rsidRPr="007961D3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tbl>
      <w:tblPr>
        <w:tblStyle w:val="a4"/>
        <w:tblW w:w="0" w:type="auto"/>
        <w:tblLook w:val="04A0"/>
      </w:tblPr>
      <w:tblGrid>
        <w:gridCol w:w="3936"/>
        <w:gridCol w:w="3510"/>
      </w:tblGrid>
      <w:tr w:rsidR="007961D3" w:rsidRPr="00DA4A92" w:rsidTr="000A2A3A">
        <w:trPr>
          <w:trHeight w:val="442"/>
        </w:trPr>
        <w:tc>
          <w:tcPr>
            <w:tcW w:w="3936" w:type="dxa"/>
          </w:tcPr>
          <w:p w:rsidR="007961D3" w:rsidRPr="00DA4A92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4A92"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Критерии оценивания.</w:t>
            </w:r>
          </w:p>
        </w:tc>
        <w:tc>
          <w:tcPr>
            <w:tcW w:w="3510" w:type="dxa"/>
          </w:tcPr>
          <w:p w:rsidR="007961D3" w:rsidRPr="00DA4A92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баллов</w:t>
            </w:r>
          </w:p>
        </w:tc>
      </w:tr>
      <w:tr w:rsidR="007961D3" w:rsidRPr="00DA4A92" w:rsidTr="000A2A3A">
        <w:trPr>
          <w:trHeight w:val="1058"/>
        </w:trPr>
        <w:tc>
          <w:tcPr>
            <w:tcW w:w="3936" w:type="dxa"/>
          </w:tcPr>
          <w:p w:rsidR="007961D3" w:rsidRPr="00DA4A92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1.Выделены все  географические объекты в тексте.</w:t>
            </w:r>
          </w:p>
        </w:tc>
        <w:tc>
          <w:tcPr>
            <w:tcW w:w="3510" w:type="dxa"/>
          </w:tcPr>
          <w:p w:rsidR="007961D3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 1 баллу за каждый правильный ответ.</w:t>
            </w:r>
          </w:p>
          <w:p w:rsidR="007961D3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14баллов</w:t>
            </w:r>
          </w:p>
          <w:p w:rsidR="007961D3" w:rsidRPr="00F53CE4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961D3" w:rsidTr="000A2A3A">
        <w:trPr>
          <w:trHeight w:val="1033"/>
        </w:trPr>
        <w:tc>
          <w:tcPr>
            <w:tcW w:w="3936" w:type="dxa"/>
          </w:tcPr>
          <w:p w:rsidR="007961D3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2.Правильно найдены  все объекты на карте</w:t>
            </w:r>
          </w:p>
        </w:tc>
        <w:tc>
          <w:tcPr>
            <w:tcW w:w="3510" w:type="dxa"/>
          </w:tcPr>
          <w:p w:rsidR="007961D3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 1 баллу за каждый правильный ответ.</w:t>
            </w:r>
          </w:p>
          <w:p w:rsidR="007961D3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баллов</w:t>
            </w:r>
          </w:p>
          <w:p w:rsidR="007961D3" w:rsidRPr="00F53CE4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961D3" w:rsidRPr="00DA4A92" w:rsidTr="000A2A3A">
        <w:trPr>
          <w:trHeight w:val="789"/>
        </w:trPr>
        <w:tc>
          <w:tcPr>
            <w:tcW w:w="3936" w:type="dxa"/>
          </w:tcPr>
          <w:p w:rsidR="007961D3" w:rsidRPr="00DA4A92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3.Выделены   и нанесены на карту два торговых пути</w:t>
            </w:r>
          </w:p>
        </w:tc>
        <w:tc>
          <w:tcPr>
            <w:tcW w:w="3510" w:type="dxa"/>
          </w:tcPr>
          <w:p w:rsidR="007961D3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 2 балла за каждый правильный ответ.</w:t>
            </w:r>
          </w:p>
          <w:p w:rsidR="007961D3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Макс. 2 балла</w:t>
            </w:r>
          </w:p>
          <w:p w:rsidR="007961D3" w:rsidRPr="00F53CE4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961D3" w:rsidRDefault="007961D3" w:rsidP="007961D3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30-26 балла –</w:t>
      </w:r>
      <w:r w:rsidRPr="00CF1AA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CF1AA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7961D3" w:rsidRDefault="007961D3" w:rsidP="007961D3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26 -23  баллов – оценка «4»</w:t>
      </w:r>
    </w:p>
    <w:p w:rsidR="007961D3" w:rsidRDefault="007961D3" w:rsidP="007961D3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22-15 баллов оценка  «3»</w:t>
      </w:r>
    </w:p>
    <w:p w:rsidR="007961D3" w:rsidRDefault="007961D3" w:rsidP="007961D3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Менее 15 баллов – оценка «2»</w:t>
      </w:r>
    </w:p>
    <w:p w:rsidR="007961D3" w:rsidRDefault="007961D3" w:rsidP="007961D3"/>
    <w:p w:rsidR="007961D3" w:rsidRDefault="007961D3" w:rsidP="007961D3"/>
    <w:p w:rsidR="007961D3" w:rsidRDefault="007961D3" w:rsidP="007961D3"/>
    <w:p w:rsidR="007961D3" w:rsidRDefault="007961D3" w:rsidP="007961D3"/>
    <w:p w:rsidR="007961D3" w:rsidRPr="003C1DAC" w:rsidRDefault="007961D3" w:rsidP="007961D3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C1DAC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Приложение </w:t>
      </w:r>
      <w:r w:rsidR="002E0D6D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3C1DAC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7961D3" w:rsidRPr="008D246E" w:rsidRDefault="007961D3" w:rsidP="007961D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D246E">
        <w:rPr>
          <w:rFonts w:ascii="Times New Roman" w:hAnsi="Times New Roman" w:cs="Times New Roman"/>
          <w:b/>
          <w:bCs/>
          <w:sz w:val="28"/>
          <w:szCs w:val="28"/>
        </w:rPr>
        <w:t>Задание.</w:t>
      </w:r>
    </w:p>
    <w:p w:rsidR="007961D3" w:rsidRPr="00902922" w:rsidRDefault="007961D3" w:rsidP="007961D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902922">
        <w:rPr>
          <w:rFonts w:ascii="Times New Roman" w:hAnsi="Times New Roman" w:cs="Times New Roman"/>
          <w:bCs/>
          <w:sz w:val="28"/>
          <w:szCs w:val="28"/>
        </w:rPr>
        <w:t xml:space="preserve">Используя описание, данное в тексте,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нанесите </w:t>
      </w:r>
      <w:r w:rsidRPr="00902922">
        <w:rPr>
          <w:rFonts w:ascii="Times New Roman" w:hAnsi="Times New Roman" w:cs="Times New Roman"/>
          <w:bCs/>
          <w:sz w:val="28"/>
          <w:szCs w:val="28"/>
        </w:rPr>
        <w:t>торговые пути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карту</w:t>
      </w:r>
      <w:r w:rsidRPr="00902922">
        <w:rPr>
          <w:rFonts w:ascii="Times New Roman" w:hAnsi="Times New Roman" w:cs="Times New Roman"/>
          <w:bCs/>
          <w:sz w:val="28"/>
          <w:szCs w:val="28"/>
        </w:rPr>
        <w:t>.</w:t>
      </w:r>
    </w:p>
    <w:p w:rsidR="007961D3" w:rsidRPr="00EE2E00" w:rsidRDefault="007961D3" w:rsidP="007961D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E2E00">
        <w:rPr>
          <w:rFonts w:ascii="Times New Roman" w:hAnsi="Times New Roman" w:cs="Times New Roman"/>
          <w:bCs/>
          <w:sz w:val="28"/>
          <w:szCs w:val="28"/>
        </w:rPr>
        <w:t>Оцените работу по критериям.</w:t>
      </w:r>
    </w:p>
    <w:p w:rsidR="007961D3" w:rsidRDefault="007961D3" w:rsidP="007961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61D3" w:rsidRPr="00E302B1" w:rsidRDefault="007961D3" w:rsidP="007961D3">
      <w:r w:rsidRPr="007961D3">
        <w:rPr>
          <w:rFonts w:ascii="Times New Roman" w:hAnsi="Times New Roman" w:cs="Times New Roman"/>
          <w:b/>
          <w:sz w:val="28"/>
          <w:szCs w:val="28"/>
        </w:rPr>
        <w:t>Критерии оценивания.</w:t>
      </w:r>
    </w:p>
    <w:tbl>
      <w:tblPr>
        <w:tblStyle w:val="a4"/>
        <w:tblW w:w="0" w:type="auto"/>
        <w:tblLook w:val="04A0"/>
      </w:tblPr>
      <w:tblGrid>
        <w:gridCol w:w="3936"/>
        <w:gridCol w:w="3510"/>
      </w:tblGrid>
      <w:tr w:rsidR="007961D3" w:rsidRPr="00DA4A92" w:rsidTr="000A2A3A">
        <w:trPr>
          <w:trHeight w:val="442"/>
        </w:trPr>
        <w:tc>
          <w:tcPr>
            <w:tcW w:w="3936" w:type="dxa"/>
          </w:tcPr>
          <w:p w:rsidR="007961D3" w:rsidRPr="00DA4A92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A4A92">
              <w:rPr>
                <w:rFonts w:ascii="Times New Roman" w:hAnsi="Times New Roman" w:cs="Times New Roman"/>
                <w:bCs/>
                <w:sz w:val="28"/>
                <w:szCs w:val="28"/>
              </w:rPr>
              <w:t>Критерии оценивания.</w:t>
            </w:r>
          </w:p>
        </w:tc>
        <w:tc>
          <w:tcPr>
            <w:tcW w:w="3510" w:type="dxa"/>
          </w:tcPr>
          <w:p w:rsidR="007961D3" w:rsidRPr="00DA4A92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баллов</w:t>
            </w:r>
          </w:p>
        </w:tc>
      </w:tr>
      <w:tr w:rsidR="007961D3" w:rsidRPr="00DA4A92" w:rsidTr="000A2A3A">
        <w:trPr>
          <w:trHeight w:val="1058"/>
        </w:trPr>
        <w:tc>
          <w:tcPr>
            <w:tcW w:w="3936" w:type="dxa"/>
          </w:tcPr>
          <w:p w:rsidR="007961D3" w:rsidRPr="00DA4A92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1.Выделены все  географические объекты в тексте.</w:t>
            </w:r>
          </w:p>
        </w:tc>
        <w:tc>
          <w:tcPr>
            <w:tcW w:w="3510" w:type="dxa"/>
          </w:tcPr>
          <w:p w:rsidR="007961D3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 1 баллу за каждый правильный ответ.</w:t>
            </w:r>
          </w:p>
          <w:p w:rsidR="007961D3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14баллов</w:t>
            </w:r>
          </w:p>
          <w:p w:rsidR="007961D3" w:rsidRPr="00F53CE4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961D3" w:rsidTr="000A2A3A">
        <w:trPr>
          <w:trHeight w:val="1033"/>
        </w:trPr>
        <w:tc>
          <w:tcPr>
            <w:tcW w:w="3936" w:type="dxa"/>
          </w:tcPr>
          <w:p w:rsidR="007961D3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2.Правильно найдены  все объекты на карте</w:t>
            </w:r>
          </w:p>
        </w:tc>
        <w:tc>
          <w:tcPr>
            <w:tcW w:w="3510" w:type="dxa"/>
          </w:tcPr>
          <w:p w:rsidR="007961D3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 1 баллу за каждый правильный ответ.</w:t>
            </w:r>
          </w:p>
          <w:p w:rsidR="007961D3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баллов</w:t>
            </w:r>
          </w:p>
          <w:p w:rsidR="007961D3" w:rsidRPr="00F53CE4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961D3" w:rsidRPr="00DA4A92" w:rsidTr="000A2A3A">
        <w:trPr>
          <w:trHeight w:val="789"/>
        </w:trPr>
        <w:tc>
          <w:tcPr>
            <w:tcW w:w="3936" w:type="dxa"/>
          </w:tcPr>
          <w:p w:rsidR="007961D3" w:rsidRPr="00DA4A92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3.Выделены   и нанесены на карту два торговых пути</w:t>
            </w:r>
          </w:p>
        </w:tc>
        <w:tc>
          <w:tcPr>
            <w:tcW w:w="3510" w:type="dxa"/>
          </w:tcPr>
          <w:p w:rsidR="007961D3" w:rsidRDefault="007961D3" w:rsidP="000A2A3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 2 балла за каждый правильный ответ.</w:t>
            </w:r>
          </w:p>
          <w:p w:rsidR="007961D3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C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Макс. 2 балла</w:t>
            </w:r>
          </w:p>
          <w:p w:rsidR="007961D3" w:rsidRPr="00F53CE4" w:rsidRDefault="007961D3" w:rsidP="000A2A3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961D3" w:rsidRDefault="007961D3" w:rsidP="007961D3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30-26 балла –</w:t>
      </w:r>
      <w:r w:rsidRPr="00CF1AA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оценка «</w:t>
      </w:r>
      <w:r w:rsidRPr="00CF1AA3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7961D3" w:rsidRDefault="007961D3" w:rsidP="007961D3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26 -23  баллов – оценка «4»</w:t>
      </w:r>
    </w:p>
    <w:p w:rsidR="007961D3" w:rsidRDefault="007961D3" w:rsidP="007961D3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22-15 баллов оценка  «3»</w:t>
      </w:r>
    </w:p>
    <w:p w:rsidR="007961D3" w:rsidRDefault="007961D3" w:rsidP="007961D3">
      <w:pPr>
        <w:spacing w:after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Менее 15 баллов – оценка «2»</w:t>
      </w:r>
    </w:p>
    <w:p w:rsidR="007961D3" w:rsidRDefault="007961D3" w:rsidP="007961D3"/>
    <w:p w:rsidR="007961D3" w:rsidRPr="00217329" w:rsidRDefault="007961D3" w:rsidP="007961D3">
      <w:pPr>
        <w:rPr>
          <w:lang w:val="en-US"/>
        </w:rPr>
      </w:pPr>
    </w:p>
    <w:p w:rsidR="007961D3" w:rsidRPr="007961D3" w:rsidRDefault="007961D3" w:rsidP="007961D3"/>
    <w:p w:rsidR="007961D3" w:rsidRDefault="007961D3" w:rsidP="007961D3"/>
    <w:p w:rsidR="00FD6502" w:rsidRDefault="00FD6502"/>
    <w:sectPr w:rsidR="00FD6502" w:rsidSect="00E302B1">
      <w:pgSz w:w="16838" w:h="11906" w:orient="landscape"/>
      <w:pgMar w:top="426" w:right="536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3503C"/>
    <w:multiLevelType w:val="hybridMultilevel"/>
    <w:tmpl w:val="4E429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B798D"/>
    <w:multiLevelType w:val="hybridMultilevel"/>
    <w:tmpl w:val="4E429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961D3"/>
    <w:rsid w:val="002E0D6D"/>
    <w:rsid w:val="007961D3"/>
    <w:rsid w:val="00A132E6"/>
    <w:rsid w:val="00FD6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1D3"/>
    <w:pPr>
      <w:ind w:left="720"/>
      <w:contextualSpacing/>
    </w:pPr>
  </w:style>
  <w:style w:type="table" w:styleId="a4">
    <w:name w:val="Table Grid"/>
    <w:basedOn w:val="a1"/>
    <w:uiPriority w:val="59"/>
    <w:rsid w:val="00796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1032</Characters>
  <Application>Microsoft Office Word</Application>
  <DocSecurity>0</DocSecurity>
  <Lines>8</Lines>
  <Paragraphs>2</Paragraphs>
  <ScaleCrop>false</ScaleCrop>
  <Company>Microsoft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mediacomp</cp:lastModifiedBy>
  <cp:revision>2</cp:revision>
  <dcterms:created xsi:type="dcterms:W3CDTF">2018-08-22T04:25:00Z</dcterms:created>
  <dcterms:modified xsi:type="dcterms:W3CDTF">2018-08-27T05:44:00Z</dcterms:modified>
</cp:coreProperties>
</file>